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8"/>
        <w:ind w:left="3740" w:right="-38"/>
      </w:pPr>
      <w:r>
        <w:pict>
          <v:shape type="#_x0000_t202" style="position:absolute;margin-left:34.968pt;margin-top:11.034pt;width:486.543pt;height:14.5pt;mso-position-horizontal-relative:page;mso-position-vertical-relative:page;z-index:-14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left"/>
                    <w:spacing w:before="31"/>
                    <w:ind w:left="2739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Determinante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transmisió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paludism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sz w:val="15"/>
                      <w:szCs w:val="15"/>
                    </w:rPr>
                    <w:t>Méxic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sz w:val="15"/>
                      <w:szCs w:val="15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7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5"/>
                      <w:szCs w:val="15"/>
                    </w:rPr>
                    <w:t>Venezuela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4.968pt;margin-top:11.034pt;width:486.543pt;height:14.5pt;mso-position-horizontal-relative:page;mso-position-vertical-relative:page;z-index:-1435" coordorigin="699,221" coordsize="9731,290">
            <v:shape style="position:absolute;left:699;top:221;width:9731;height:290" coordorigin="699,221" coordsize="9731,290" path="m699,511l10430,511,10430,221,699,221,699,511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Rev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Sanid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Milit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Mex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2013;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67(4)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Jul.-Ago: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139-146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pgSz w:w="11060" w:h="14700"/>
          <w:pgMar w:top="180" w:bottom="0" w:left="520" w:right="520"/>
          <w:cols w:num="2" w:equalWidth="off">
            <w:col w:w="6275" w:space="1139"/>
            <w:col w:w="2606"/>
          </w:cols>
        </w:sectPr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-1"/>
          <w:sz w:val="24"/>
          <w:szCs w:val="24"/>
        </w:rPr>
        <w:t>Artícul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-1"/>
          <w:sz w:val="24"/>
          <w:szCs w:val="24"/>
        </w:rPr>
        <w:t>investigación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center"/>
        <w:spacing w:before="16" w:lineRule="auto" w:line="257"/>
        <w:ind w:left="1574" w:right="1576"/>
      </w:pPr>
      <w:r>
        <w:rPr>
          <w:rFonts w:cs="Times New Roman" w:hAnsi="Times New Roman" w:eastAsia="Times New Roman" w:ascii="Times New Roman"/>
          <w:color w:val="221F1F"/>
          <w:spacing w:val="-4"/>
          <w:w w:val="110"/>
          <w:sz w:val="34"/>
          <w:szCs w:val="34"/>
        </w:rPr>
        <w:t>Determinante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34"/>
          <w:szCs w:val="34"/>
        </w:rPr>
        <w:t> </w:t>
      </w:r>
      <w:hyperlink r:id="rId4">
        <w:r>
          <w:rPr>
            <w:rFonts w:cs="Times New Roman" w:hAnsi="Times New Roman" w:eastAsia="Times New Roman" w:ascii="Times New Roman"/>
            <w:color w:val="221F1F"/>
            <w:spacing w:val="-4"/>
            <w:w w:val="110"/>
            <w:sz w:val="34"/>
            <w:szCs w:val="34"/>
          </w:rPr>
          <w:t>transmisió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0"/>
            <w:sz w:val="34"/>
            <w:szCs w:val="34"/>
          </w:rPr>
          <w:t>n</w:t>
        </w:r>
        <w:r>
          <w:rPr>
            <w:rFonts w:cs="Times New Roman" w:hAnsi="Times New Roman" w:eastAsia="Times New Roman" w:ascii="Times New Roman"/>
            <w:color w:val="221F1F"/>
            <w:spacing w:val="-13"/>
            <w:w w:val="11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color w:val="221F1F"/>
            <w:spacing w:val="-4"/>
            <w:w w:val="100"/>
            <w:sz w:val="34"/>
            <w:szCs w:val="34"/>
          </w:rPr>
          <w:t>de</w:t>
        </w:r>
      </w:hyperlink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34"/>
          <w:szCs w:val="34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34"/>
          <w:szCs w:val="34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color w:val="221F1F"/>
          <w:spacing w:val="-17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45"/>
          <w:w w:val="110"/>
          <w:sz w:val="34"/>
          <w:szCs w:val="34"/>
        </w:rPr>
        <w:t>V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34"/>
          <w:szCs w:val="34"/>
        </w:rPr>
        <w:t>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4"/>
          <w:szCs w:val="34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14" w:right="6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Cap.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Herminia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María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Moreno-Tovar,*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Mtro.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Adalberto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Javier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Santaella-Solís**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2772" w:right="277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Escuel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Milita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Graduado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Sanidad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Ciuda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México.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48"/>
        <w:ind w:left="2000" w:right="1896"/>
      </w:pPr>
      <w:r>
        <w:rPr>
          <w:rFonts w:cs="Times New Roman" w:hAnsi="Times New Roman" w:eastAsia="Times New Roman" w:ascii="Times New Roman"/>
          <w:b/>
          <w:color w:val="221F1F"/>
          <w:spacing w:val="4"/>
          <w:w w:val="100"/>
          <w:sz w:val="18"/>
          <w:szCs w:val="18"/>
        </w:rPr>
        <w:t>RESUMEN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8"/>
        <w:ind w:left="104" w:right="-30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Introducción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problem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salud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pública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complej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gru-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últimos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enfoque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quie-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gobierna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establecidas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pueden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modifiqu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frecuenci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tensida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transmisión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manifestación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epide-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8"/>
          <w:szCs w:val="18"/>
        </w:rPr>
        <w:t>miologí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8"/>
          <w:szCs w:val="18"/>
        </w:rPr>
        <w:t>perfi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8"/>
          <w:szCs w:val="18"/>
        </w:rPr>
        <w:t>clínico.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4" w:lineRule="auto" w:line="250"/>
        <w:ind w:left="104" w:right="-29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Objetivo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cuále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intervencione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exitosa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salud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pública,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que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determinan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las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diferencias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comportamiento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0" w:lineRule="auto" w:line="246"/>
        <w:ind w:left="104" w:right="-29" w:firstLine="240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métodos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observacional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analític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ecológi-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investigación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consultaro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siste-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epidemiológica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sistemas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estadístic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organizacione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inter-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nacionale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relacionada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salud.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5" w:lineRule="auto" w:line="246"/>
        <w:ind w:left="103" w:right="-31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Resultados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hallaro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estadísticament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significa-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plasmodi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presente,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vectore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transmisores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recurso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financiero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asignado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operativ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rieg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desarrollar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comportamiento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incidencia.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03" w:right="-29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Palabra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clave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pública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transmi-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sión.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6"/>
        <w:ind w:left="317" w:right="416"/>
      </w:pPr>
      <w:r>
        <w:br w:type="column"/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9"/>
          <w:sz w:val="18"/>
          <w:szCs w:val="18"/>
        </w:rPr>
        <w:t>Determinant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24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221F1F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221F1F"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9"/>
          <w:sz w:val="18"/>
          <w:szCs w:val="18"/>
        </w:rPr>
        <w:t>transmissio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221F1F"/>
          <w:spacing w:val="2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i/>
          <w:color w:val="221F1F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9"/>
          <w:sz w:val="18"/>
          <w:szCs w:val="18"/>
        </w:rPr>
        <w:t>malari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221F1F"/>
          <w:spacing w:val="22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1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/>
        <w:ind w:left="1368" w:right="1469"/>
      </w:pP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9"/>
          <w:sz w:val="18"/>
          <w:szCs w:val="18"/>
        </w:rPr>
        <w:t>Mexic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221F1F"/>
          <w:spacing w:val="35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10"/>
          <w:sz w:val="18"/>
          <w:szCs w:val="18"/>
        </w:rPr>
        <w:t>Venezuela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1867" w:right="1966"/>
      </w:pPr>
      <w:r>
        <w:rPr>
          <w:rFonts w:cs="Times New Roman" w:hAnsi="Times New Roman" w:eastAsia="Times New Roman" w:ascii="Times New Roman"/>
          <w:b/>
          <w:color w:val="221F1F"/>
          <w:spacing w:val="4"/>
          <w:w w:val="100"/>
          <w:sz w:val="18"/>
          <w:szCs w:val="18"/>
        </w:rPr>
        <w:t>SUMMARY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8"/>
        <w:ind w:right="72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Introduction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publi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healt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problem,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whic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severa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group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factors.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Recen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change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approache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govern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relationships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established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chang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diseas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frequency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tensit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transmission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manifestatio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epidemio-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clinica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profile.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2" w:lineRule="auto" w:line="249"/>
        <w:ind w:right="72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Objective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identif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successfu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intervention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healt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difference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epidemiologica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patter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Mexic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3" w:lineRule="auto" w:line="245"/>
        <w:ind w:right="72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methods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Observational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analytica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organic.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conducting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research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were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consulted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information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systems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monitorin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epidemiological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statistica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informatio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system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both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countries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international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organizations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related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health.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6" w:lineRule="auto" w:line="246"/>
        <w:ind w:right="72" w:firstLine="240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Results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Statisticall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significan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difference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wer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foun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between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countrie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regardin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typ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plasmodiu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vector-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borne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financia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resource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assigne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driv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operationa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program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malaria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ris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developin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diseas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behavio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incident.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74" w:firstLine="240"/>
        <w:sectPr>
          <w:type w:val="continuous"/>
          <w:pgSz w:w="11060" w:h="14700"/>
          <w:pgMar w:top="180" w:bottom="0" w:left="520" w:right="520"/>
          <w:cols w:num="2" w:equalWidth="off">
            <w:col w:w="4891" w:space="236"/>
            <w:col w:w="4893"/>
          </w:cols>
        </w:sectPr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Key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words:</w:t>
      </w:r>
      <w:r>
        <w:rPr>
          <w:rFonts w:cs="Times New Roman" w:hAnsi="Times New Roman" w:eastAsia="Times New Roman" w:ascii="Times New Roman"/>
          <w:b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Venezuela,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malaria,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paludism,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Public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Health,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trans-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mission.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20"/>
          <w:szCs w:val="20"/>
        </w:rPr>
        <w:t>Introducción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antigua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mundo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estimacione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internacionale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(OMS-OPS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2000)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clínico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alcanz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millo-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34" w:lineRule="auto" w:line="250"/>
        <w:ind w:right="69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amenaz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Áfric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Tropi-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regione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América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flagelo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5"/>
          <w:position w:val="7"/>
          <w:sz w:val="12"/>
          <w:szCs w:val="12"/>
        </w:rPr>
        <w:t>1,2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68" w:firstLine="240"/>
        <w:sectPr>
          <w:type w:val="continuous"/>
          <w:pgSz w:w="11060" w:h="14700"/>
          <w:pgMar w:top="180" w:bottom="0" w:left="520" w:right="520"/>
          <w:cols w:num="2" w:equalWidth="off">
            <w:col w:w="4889" w:space="237"/>
            <w:col w:w="4894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parasitaria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mosquit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hembr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Anophele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(A)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0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Becari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Repúblic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Bolivarian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Discent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Maestrí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Pública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Profeso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Titula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Materia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pict>
          <v:group style="position:absolute;margin-left:31.175pt;margin-top:-14.8113pt;width:490.32pt;height:0pt;mso-position-horizontal-relative:page;mso-position-vertical-relative:paragraph;z-index:-1434" coordorigin="624,-296" coordsize="9806,0">
            <v:shape style="position:absolute;left:624;top:-296;width:9806;height:0" coordorigin="624,-296" coordsize="9806,0" path="m624,-296l10430,-296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"Epidemiología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"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Escuel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Milita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Graduado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Sanidad.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Correspondencia: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Cap.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Herminia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María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Moreno-Tovar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04" w:right="924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Escuel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Milita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Graduado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Sanidad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Cda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Paloma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Loma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Isidro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Migue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Hidalgo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C.P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11220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D.F.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Corre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electrónico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hyperlink r:id="rId5">
        <w:r>
          <w:rPr>
            <w:rFonts w:cs="Times New Roman" w:hAnsi="Times New Roman" w:eastAsia="Times New Roman" w:ascii="Times New Roman"/>
            <w:color w:val="221F1F"/>
            <w:spacing w:val="-1"/>
            <w:w w:val="100"/>
            <w:sz w:val="16"/>
            <w:szCs w:val="16"/>
          </w:rPr>
          <w:t>herminia1975@hotmail.com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6"/>
            <w:szCs w:val="16"/>
          </w:rPr>
        </w:r>
      </w:hyperlink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7960"/>
      </w:pPr>
      <w:r>
        <w:pict>
          <v:shape type="#_x0000_t202" style="position:absolute;margin-left:31.1748pt;margin-top:25.4288pt;width:170.2pt;height:22pt;mso-position-horizontal-relative:page;mso-position-vertical-relative:paragraph;z-index:-14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REV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SANID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MILIT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MEX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20123;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67(4):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139-146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1.175pt;margin-top:25.4288pt;width:170.2pt;height:22pt;mso-position-horizontal-relative:page;mso-position-vertical-relative:paragraph;z-index:-1436" coordorigin="624,509" coordsize="3404,440">
            <v:shape style="position:absolute;left:624;top:509;width:3404;height:440" coordorigin="624,509" coordsize="3404,440" path="m624,949l4028,949,4028,509,624,509,624,949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Recibido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Ener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2013.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Aceptado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May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19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16"/>
          <w:szCs w:val="16"/>
        </w:rPr>
        <w:t>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2"/>
        <w:ind w:left="4871" w:right="4872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4"/>
          <w:szCs w:val="14"/>
        </w:rPr>
        <w:t>139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5" w:lineRule="exact" w:line="140"/>
        <w:sectPr>
          <w:pgMar w:header="174" w:footer="245" w:top="360" w:bottom="280" w:left="520" w:right="500"/>
          <w:headerReference w:type="default" r:id="rId6"/>
          <w:headerReference w:type="default" r:id="rId7"/>
          <w:footerReference w:type="default" r:id="rId8"/>
          <w:footerReference w:type="default" r:id="rId9"/>
          <w:pgSz w:w="11060" w:h="147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34" w:lineRule="auto" w:line="250"/>
        <w:ind w:left="104" w:right="-28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actualida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especie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diferentes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caracte-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rístic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zona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tropicales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subtropicale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húmeda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preca-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animale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origen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transmitirs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inyecció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fusió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sangr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(paludism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inducido)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ejemplo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usuario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droga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inyectables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principale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especie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vectore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Améric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Suraméric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20"/>
          <w:szCs w:val="20"/>
        </w:rPr>
        <w:t>albimanus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aquasalis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darlingi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nuñeztovari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vestitipennis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pseudopunctipennis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albimanu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distribuy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Guatemala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Honduras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Belice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Salvador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Nicara-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Panamá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Colombia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Ecuador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Vene-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Cuba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Haití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Repúblic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Dominicana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Jamaica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Bahamas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Antilla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Menores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anofelin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ubi-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márgene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lagunas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pantano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arroyos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4" w:right="-45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causad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protozoario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0" w:lineRule="auto" w:line="250"/>
        <w:ind w:left="104" w:right="-3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géner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Plasmodium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descubierto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san-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Alfons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Laverá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(1880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posteriorment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confir-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científico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italiano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Ettor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Marchiafav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Angell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Celli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hu-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originan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P.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(CIE-1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B50)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viva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(CIE-1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B51)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malariae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(CIE-1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B52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0"/>
          <w:szCs w:val="20"/>
        </w:rPr>
        <w:t>oval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(CIE-1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B53.0)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position w:val="7"/>
          <w:sz w:val="12"/>
          <w:szCs w:val="12"/>
        </w:rPr>
        <w:t>5,6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left="104" w:right="-31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caracteriz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tríad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clásic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fiebre,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sudoració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escalofríos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anorexia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náusea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lasi-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cefalea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mialgia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artralgias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diarreas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aparece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anemia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esplenome-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gali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habitualmente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cuya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manifestacio-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encefalopatí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(paludismo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cerebral)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ictericia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insuficienci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(hemoglobinuria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palúdica),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hipoglucemia,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dificultad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respiratoria,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acidosis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lác-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coagulació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intravascula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diseminada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anemi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severa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muerte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0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problem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determinad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complej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fac-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últimos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enfoque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quie-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gobiernan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estableci-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modifiqu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frecuenci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manifestación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clínico.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2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crecient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estrategi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pública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interrupció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geográfic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definida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localmente;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medidas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2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requier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Índic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Positivida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Lá-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(ILP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constantement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Índic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Parasitari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(IPA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donde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34" w:lineRule="auto" w:line="250"/>
        <w:ind w:right="88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habita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1,00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personas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exista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autócto-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Mundia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(OMS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otorg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certificació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Salvador,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Argentina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potencia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hacerlo.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repercut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morbilida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mortalidad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consigo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sever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impact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economí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hogare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episodio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pérdid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ingreso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familiares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aproximadament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Bruto.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8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Panamerican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(OPS)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Sostenible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agost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ejecut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(Belice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Rica,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Salvador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Guatemala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Honduras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Nicaragu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Panamá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Regiona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Demostra-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Alternativa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Sostenible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Vec-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Malaria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DDT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(Proyect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DDTI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GEF)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objetiv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demostra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método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alternativos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replicables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eficace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sosteni-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participació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comunitaria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previniend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Región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últimos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88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implicacione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positiva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desarrollo,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agrícol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ganadera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desarrol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industrial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minerí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turísticos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contexto,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programa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plantea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prin-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consolida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restablecimient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right="8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Históricament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territori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venezolano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permite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defini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grande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focos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oriental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occidenta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meridional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comprende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notific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32,03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cifr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47,00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4" w:firstLine="240"/>
        <w:sectPr>
          <w:type w:val="continuous"/>
          <w:pgSz w:w="11060" w:h="14700"/>
          <w:pgMar w:top="180" w:bottom="0" w:left="520" w:right="500"/>
          <w:cols w:num="2" w:equalWidth="off">
            <w:col w:w="4897" w:space="230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resurgiend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lueg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certificad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erradicació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1959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aproximada-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407,94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912,05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integra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paí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(44.73%)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consecuenci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campañ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ro-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intradomiciliari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iniciad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1945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registro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actuale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revela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incrementos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alarmante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acumulad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territorio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suministrad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Ministeri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boletí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semanal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requiere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inmediat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cobertura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frecuenci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estrate-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vigent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país.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  <w:sectPr>
          <w:pgMar w:header="174" w:footer="245" w:top="360" w:bottom="280" w:left="520" w:right="500"/>
          <w:pgSz w:w="11060" w:h="147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left="104" w:right="-31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reconoc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darling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principa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Bolíva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Amazonas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nuñeztovar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occiden-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proporció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aquasali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Sucre.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instauró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combinaciones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terapéutica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artemisin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tratamien-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complicad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líne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mefloquin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artesunato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amazónicos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introducció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terapi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coincidido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disminució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proporció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sugeri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supervisió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medicamentos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resistenci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plasmodio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posibilidades.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1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vivienda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insecticida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residua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herramienta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ampliament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lizada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Venezuela,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embargo,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persistencia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trans-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asociad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carac-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vivienda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endémicas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estructura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completa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éxit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asociad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resistenci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vectores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28" w:firstLine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seguid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estrategi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auspiciad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iniciativ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"Hace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Retrocede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Malaria"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promuev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oportunos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cobertur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intervenció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participació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comunitaria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obstante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prevalenci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continúa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analizar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determinante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comportamient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epidemio-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países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obtenid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éxit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específic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México.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desconocimient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intervenciones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exitosa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influye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adecuad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sustentad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incre-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right="87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prevalenci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cuále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aquella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intervenciones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exitosa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contribui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reducción.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anterior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identificar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cuále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intervencione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comportamient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epidemiológi-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136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métodos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aparició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semanal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registrado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boletines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publicado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página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Secreta-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Ministeri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agrupa-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consultaron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sistema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epidemioló-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sistema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estadístic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oficia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organizacione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internacionale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relaciona-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registr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géne-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federativa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leccionad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Exce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2007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posterio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utilizand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medidas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descriptiv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hipó-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tesis.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889"/>
      </w:pP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20"/>
          <w:szCs w:val="20"/>
        </w:rPr>
        <w:t>Resultados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7" w:firstLine="240"/>
        <w:sectPr>
          <w:type w:val="continuous"/>
          <w:pgSz w:w="11060" w:h="14700"/>
          <w:pgMar w:top="180" w:bottom="0" w:left="520" w:right="500"/>
          <w:cols w:num="2" w:equalWidth="off">
            <w:col w:w="4893" w:space="234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cálcul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consider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terminado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estimacione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(CONAPO)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Institut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487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Cuadro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42"/>
          <w:sz w:val="16"/>
          <w:szCs w:val="16"/>
        </w:rPr>
        <w:t>l.</w:t>
      </w:r>
      <w:r>
        <w:rPr>
          <w:rFonts w:cs="Times New Roman" w:hAnsi="Times New Roman" w:eastAsia="Times New Roman" w:ascii="Times New Roman"/>
          <w:b/>
          <w:color w:val="221F1F"/>
          <w:spacing w:val="-21"/>
          <w:w w:val="14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Casos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Venezuela.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Década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2000-2009.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2" w:hRule="exact"/>
        </w:trPr>
        <w:tc>
          <w:tcPr>
            <w:tcW w:w="2141" w:type="dxa"/>
            <w:gridSpan w:val="2"/>
            <w:tcBorders>
              <w:top w:val="single" w:sz="8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31" w:type="dxa"/>
            <w:tcBorders>
              <w:top w:val="single" w:sz="8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99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México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single" w:sz="8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057" w:type="dxa"/>
            <w:tcBorders>
              <w:top w:val="single" w:sz="8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single" w:sz="8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602" w:type="dxa"/>
            <w:tcBorders>
              <w:top w:val="single" w:sz="8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24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Venezuela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5" w:type="dxa"/>
            <w:gridSpan w:val="2"/>
            <w:tcBorders>
              <w:top w:val="single" w:sz="8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4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2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Años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4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2"/>
                <w:w w:val="100"/>
                <w:sz w:val="16"/>
                <w:szCs w:val="16"/>
              </w:rPr>
              <w:t>Casos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435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Población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89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2"/>
                <w:w w:val="100"/>
                <w:sz w:val="16"/>
                <w:szCs w:val="16"/>
              </w:rPr>
              <w:t>Tasas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42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2"/>
                <w:w w:val="100"/>
                <w:sz w:val="16"/>
                <w:szCs w:val="16"/>
              </w:rPr>
              <w:t>Casos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467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Población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40"/>
              <w:ind w:left="13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1"/>
                <w:w w:val="100"/>
                <w:sz w:val="16"/>
                <w:szCs w:val="16"/>
              </w:rPr>
              <w:t>Tasas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Valo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9" w:hRule="exact"/>
        </w:trPr>
        <w:tc>
          <w:tcPr>
            <w:tcW w:w="1616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7,390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2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98,438,557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7.51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29,736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24,310,896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122.32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160.73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4,997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2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99,715,527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5.01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20,006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24,765,581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80.78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137.72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4,624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100,909,374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4.58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29,491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25,219,910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116.94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164.30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3,819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101,999,555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3.74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31,719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25,673,550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123.55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172.16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3,406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103,001,867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3.31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46,655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26,127,351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178.57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211.69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2,967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103,946,866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2.85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45,676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26,577,423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171.86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217.36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2,514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104,874,282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97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36,595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27,030,656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135.38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187.60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2,361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105,790,725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2.23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42,067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27,483,208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153.06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202.21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2,357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106,682,518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2.21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32,036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27,934,783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114.68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175.19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8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5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sz w:val="16"/>
                <w:szCs w:val="16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7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2,475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88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107,550,697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97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35,725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28,384,132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125.86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184.97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63" w:hRule="exact"/>
        </w:trPr>
        <w:tc>
          <w:tcPr>
            <w:tcW w:w="1616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1"/>
              <w:ind w:left="7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(200012009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50.84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1"/>
              <w:ind w:left="10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(200012009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3.64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uto" w:line="250"/>
        <w:ind w:left="104" w:right="98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notificado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100,00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habitantes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Boletine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epidemiológicos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Directa.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1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proporció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encontró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100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0"/>
          <w:szCs w:val="20"/>
        </w:rPr>
        <w:t>viva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75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viva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22%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mixtos.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4" w:right="-4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géner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104" w:right="-32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predomin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(CENAPRESES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Salud).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8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(Boletine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sema-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5212009).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expresada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100,00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habitantes.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registr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entidades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federativa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registr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Oaxac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Amazonas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3).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2" w:firstLine="240"/>
        <w:sectPr>
          <w:pgNumType w:start="142"/>
          <w:pgMar w:footer="245" w:header="174" w:top="360" w:bottom="280" w:left="520" w:right="500"/>
          <w:footerReference w:type="default" r:id="rId10"/>
          <w:footerReference w:type="default" r:id="rId11"/>
          <w:pgSz w:w="11060" w:h="14700"/>
          <w:cols w:num="2" w:equalWidth="off">
            <w:col w:w="4893" w:space="234"/>
            <w:col w:w="4913"/>
          </w:cols>
        </w:sectPr>
      </w:pPr>
      <w:r>
        <w:pict>
          <v:group style="position:absolute;margin-left:31.205pt;margin-top:81.3359pt;width:490.32pt;height:0pt;mso-position-horizontal-relative:page;mso-position-vertical-relative:paragraph;z-index:-1433" coordorigin="624,1627" coordsize="9806,0">
            <v:shape style="position:absolute;left:624;top:1627;width:9806;height:0" coordorigin="624,1627" coordsize="9806,0" path="m624,1627l10431,1627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registr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paí-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ind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índice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exámene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índic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lámina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positi-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1599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entida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federativ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324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3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4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Entida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federativa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86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2"/>
                <w:w w:val="100"/>
                <w:sz w:val="16"/>
                <w:szCs w:val="16"/>
              </w:rPr>
              <w:t>Casos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45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Población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7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1"/>
                <w:w w:val="100"/>
                <w:sz w:val="16"/>
                <w:szCs w:val="16"/>
              </w:rPr>
              <w:t>Tasas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45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Entida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federativa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86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2"/>
                <w:w w:val="100"/>
                <w:sz w:val="16"/>
                <w:szCs w:val="16"/>
              </w:rPr>
              <w:t>Casos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8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Población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49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1"/>
                <w:w w:val="100"/>
                <w:sz w:val="16"/>
                <w:szCs w:val="16"/>
              </w:rPr>
              <w:t>Tasas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9" w:hRule="exact"/>
        </w:trPr>
        <w:tc>
          <w:tcPr>
            <w:tcW w:w="1609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Oaxaca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84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3,551,710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0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25.23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Amazonas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4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3,530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4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149,811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2,356.3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Chiapas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9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1,075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1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4,483.886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05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23.97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Bolívar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2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30,462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3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1,592,069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9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1,913.36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Chihuahua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84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3,376,062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0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12.97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Amacuro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14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19"/>
            </w:pP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0"/>
                <w:sz w:val="16"/>
                <w:szCs w:val="16"/>
              </w:rPr>
              <w:t>1,597,91.00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1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149.57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Nayarit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56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70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968,257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7.75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Anzoátegui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14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3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1,526,368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5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57.72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Sinaloa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56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2,650,499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Sucre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14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4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945,608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5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41.56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Durango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56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1,547,597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2.71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Monagas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14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890,735.00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12.69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Sonora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56" w:right="277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2,499,263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Apure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6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3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497066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6.84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Tabasco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28" w:right="26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2,045,294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0.39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Guárico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6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3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773864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Quintan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Roo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28" w:right="26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1,290,323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0.31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Zulia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86"/>
            </w:pP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7"/>
            </w:pP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0"/>
                <w:sz w:val="16"/>
                <w:szCs w:val="16"/>
              </w:rPr>
              <w:t>3,754,183.00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1.25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Jalisco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28" w:right="26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6,989,304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4" w:right="467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0.11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N.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Esparta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47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450,136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0.67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Táchira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3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1,220,488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0.16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Barinas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47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788,954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0.13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1609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51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Miranda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3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2,945,493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56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3" w:lineRule="auto" w:line="250"/>
        <w:ind w:left="104" w:right="93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Entida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Federativ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expresada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habit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Fuente: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Boletines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epidemiológicos,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semana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1-5212009.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5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Entidade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federativa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4" w:hRule="exact"/>
        </w:trPr>
        <w:tc>
          <w:tcPr>
            <w:tcW w:w="2245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6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Entida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5"/>
                <w:w w:val="100"/>
                <w:sz w:val="16"/>
                <w:szCs w:val="16"/>
              </w:rPr>
              <w:t>federativa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4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02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paludismo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30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68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2"/>
                <w:w w:val="100"/>
                <w:sz w:val="16"/>
                <w:szCs w:val="16"/>
              </w:rPr>
              <w:t>paludismo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6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9" w:hRule="exact"/>
        </w:trPr>
        <w:tc>
          <w:tcPr>
            <w:tcW w:w="224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Amazonas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4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966" w:right="927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3,530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30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318" w:right="1474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146,281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0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149,811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Oaxaca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086" w:right="918"/>
            </w:pP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212" w:right="147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3,550,814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91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3,551,710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8" w:hRule="exact"/>
        </w:trPr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966" w:right="926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4,426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210" w:right="1474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3,697,095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913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3,701,521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757" w:hRule="exact"/>
        </w:trPr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2284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1"/>
              <w:ind w:left="950" w:right="1141"/>
            </w:pPr>
            <w:r>
              <w:rPr>
                <w:rFonts w:cs="Microsoft Sans Serif" w:hAnsi="Microsoft Sans Serif" w:eastAsia="Microsoft Sans Serif" w:ascii="Microsoft Sans Serif"/>
                <w:color w:val="221F1F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5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18"/>
                <w:w w:val="100"/>
                <w:position w:val="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position w:val="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position w:val="0"/>
                <w:sz w:val="16"/>
                <w:szCs w:val="16"/>
              </w:rPr>
              <w:t>65,403.64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684" w:right="879"/>
            </w:pP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O.R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95.6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(86.82-100.00)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1250" w:right="144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Microsoft Sans Serif" w:hAnsi="Microsoft Sans Serif" w:eastAsia="Microsoft Sans Serif" w:ascii="Microsoft Sans Serif"/>
                <w:color w:val="221F1F"/>
                <w:spacing w:val="0"/>
                <w:w w:val="89"/>
                <w:sz w:val="16"/>
                <w:szCs w:val="16"/>
              </w:rPr>
              <w:t>�</w:t>
            </w:r>
            <w:r>
              <w:rPr>
                <w:rFonts w:cs="Microsoft Sans Serif" w:hAnsi="Microsoft Sans Serif" w:eastAsia="Microsoft Sans Serif" w:ascii="Microsoft Sans Serif"/>
                <w:color w:val="221F1F"/>
                <w:spacing w:val="-6"/>
                <w:w w:val="8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0.001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0" w:lineRule="auto" w:line="250"/>
        <w:ind w:left="104" w:right="96"/>
      </w:pPr>
      <w:r>
        <w:pict>
          <v:group style="position:absolute;margin-left:31.205pt;margin-top:55.0752pt;width:490.32pt;height:0pt;mso-position-horizontal-relative:page;mso-position-vertical-relative:paragraph;z-index:-1432" coordorigin="624,1102" coordsize="9806,0">
            <v:shape style="position:absolute;left:624;top:1102;width:9806;height:0" coordorigin="624,1102" coordsize="9806,0" path="m624,1102l10431,1102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Entida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Federativ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Fue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Boletine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epidemiológicos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seman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5212009.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907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464"/>
      </w:pP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b/>
          <w:color w:val="221F1F"/>
          <w:spacing w:val="-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</w:rPr>
        <w:t>epidemiológico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9"/>
          <w:sz w:val="16"/>
          <w:szCs w:val="16"/>
        </w:rPr>
        <w:t>Venezuel</w:t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sz w:val="16"/>
          <w:szCs w:val="16"/>
        </w:rPr>
      </w:r>
    </w:p>
    <w:p>
      <w:pPr>
        <w:rPr>
          <w:sz w:val="7"/>
          <w:szCs w:val="7"/>
        </w:rPr>
        <w:jc w:val="left"/>
        <w:spacing w:before="7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9" w:hRule="exact"/>
        </w:trPr>
        <w:tc>
          <w:tcPr>
            <w:tcW w:w="4629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Índic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anua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exámene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sangr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(IASES)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54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039" w:right="1273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10.2%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23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485"/>
            </w:pP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16"/>
                <w:szCs w:val="16"/>
              </w:rPr>
              <w:t>7.2%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Índic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lámina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positiva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(IPL)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039" w:right="1437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485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9.84%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Incidenci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parasitari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anua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(IPA)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127" w:right="1294"/>
            </w:pP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16"/>
                <w:szCs w:val="16"/>
              </w:rPr>
              <w:t>0.2%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485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6.98%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Incidenci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paludism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(Tasa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100,000)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1128" w:right="1437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305"/>
            </w:pP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16"/>
                <w:szCs w:val="16"/>
              </w:rPr>
              <w:t>129.86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0"/>
        <w:ind w:left="104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impact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Boletine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104" w:right="-28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parasitari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paludismo,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mostrand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porcentaje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apartad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4).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0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ecologí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palúdi-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Oaxaca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Chia-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occidental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consideraro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aspecto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indicadores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demográficos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mortalidad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socioeconómico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recur-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6-9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sz w:val="20"/>
          <w:szCs w:val="20"/>
        </w:rPr>
        <w:t>Discusión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registrad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fuen-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consultadas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frecuent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primero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niña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mexicanas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medi-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trascurre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marcad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predomini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géner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cual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pudier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relacionad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practicadas.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0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manejado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sistema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dificult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precisar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2"/>
        <w:ind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observa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entidade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federati-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73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evidenci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fo-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geográfica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definidas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estima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Amazona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95.6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comparació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Oaxaca.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viva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parásito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hech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implicacione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comportamient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resistenci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farmacoló-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falciparum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asociad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6" w:firstLine="240"/>
        <w:sectPr>
          <w:pgMar w:header="174" w:footer="245" w:top="360" w:bottom="280" w:left="520" w:right="520"/>
          <w:pgSz w:w="11060" w:h="14700"/>
          <w:cols w:num="2" w:equalWidth="off">
            <w:col w:w="4894" w:space="233"/>
            <w:col w:w="4893"/>
          </w:cols>
        </w:sectPr>
      </w:pPr>
      <w:r>
        <w:pict>
          <v:group style="position:absolute;margin-left:31.175pt;margin-top:104.496pt;width:490.32pt;height:0pt;mso-position-horizontal-relative:page;mso-position-vertical-relative:paragraph;z-index:-1430" coordorigin="624,2090" coordsize="9806,0">
            <v:shape style="position:absolute;left:624;top:2090;width:9806;height:0" coordorigin="624,2090" coordsize="9806,0" path="m624,2090l10430,2090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resalta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involucrado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trascendenci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elecció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estrategia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imple-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mentar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planificació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activida-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larvari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nebulizacione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concordancia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alimentario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anophele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preferen-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85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Ecologí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palúdica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104"/>
      </w:pPr>
      <w:r>
        <w:pict>
          <v:group style="position:absolute;margin-left:31.175pt;margin-top:15.7787pt;width:490.32pt;height:0pt;mso-position-horizontal-relative:page;mso-position-vertical-relative:paragraph;z-index:-1429" coordorigin="624,316" coordsize="9806,0">
            <v:shape style="position:absolute;left:624;top:316;width:9806;height:0" coordorigin="624,316" coordsize="9806,0" path="m624,316l10430,316e" filled="f" stroked="t" strokeweight="0.48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xic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Foc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Oaxaca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16"/>
          <w:szCs w:val="16"/>
        </w:rPr>
        <w:t>Foc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16"/>
          <w:szCs w:val="16"/>
        </w:rPr>
        <w:t>Occidental: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0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Tropica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cálid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lluvia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tropical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sabanas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galerías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piedemonte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03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Pluviosidad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800-2,00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Pluviosidad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&gt;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0"/>
        <w:ind w:left="10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º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º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&gt;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16"/>
          <w:szCs w:val="16"/>
        </w:rPr>
        <w:t>ºC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3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Foc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Chiapas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Foc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Oriental: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 w:lineRule="auto" w:line="263"/>
        <w:ind w:left="103" w:right="16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climática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húmedas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cálida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semicálida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tropical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sabanas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galerías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bosque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róficos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predomini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cálid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húmed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Pluviosidad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66"/>
        <w:ind w:left="103" w:right="3384"/>
      </w:pPr>
      <w:r>
        <w:pict>
          <v:group style="position:absolute;margin-left:31.175pt;margin-top:74.1888pt;width:490.32pt;height:0pt;mso-position-horizontal-relative:page;mso-position-vertical-relative:paragraph;z-index:-1428" coordorigin="624,1484" coordsize="9806,0">
            <v:shape style="position:absolute;left:624;top:1484;width:9806;height:0" coordorigin="624,1484" coordsize="9806,0" path="m624,1484l10430,1484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Pluviosidad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1,200-42,00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&gt;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18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º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º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011" w:right="4054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Foc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Sur: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 w:lineRule="auto" w:line="263"/>
        <w:ind w:left="5043" w:right="200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tropical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sabanas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selv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galerías.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Pluviosidad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&gt;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2,00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5011" w:right="3442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26º-2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16"/>
          <w:szCs w:val="16"/>
        </w:rPr>
        <w:t>ºC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/>
        <w:ind w:left="104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Característica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ecológica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foco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palúdico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Institut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Geografía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Institut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Medicina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7" w:lineRule="exact" w:line="140"/>
        <w:ind w:left="104"/>
      </w:pPr>
      <w:r>
        <w:pict>
          <v:group style="position:absolute;margin-left:31.175pt;margin-top:43.2452pt;width:490.32pt;height:0pt;mso-position-horizontal-relative:page;mso-position-vertical-relative:paragraph;z-index:-1431" coordorigin="624,865" coordsize="9806,0">
            <v:shape style="position:absolute;left:624;top:865;width:9806;height:0" coordorigin="624,865" coordsize="9806,0" path="m624,865l10430,865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Tropical.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650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demográfico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363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dore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demográfico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4211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Població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tota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(miles)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126" w:right="1249"/>
            </w:pP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107,550,697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281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28,384,132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4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5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Crecimient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tota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anua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5"/>
              <w:ind w:left="1386" w:right="1502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5"/>
              <w:ind w:left="1500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0" w:hRule="exact"/>
        </w:trPr>
        <w:tc>
          <w:tcPr>
            <w:tcW w:w="4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Esperanz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vid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nace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(años)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1340" w:right="1448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76.5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1454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74.0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0" w:hRule="exact"/>
        </w:trPr>
        <w:tc>
          <w:tcPr>
            <w:tcW w:w="4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brut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natalida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(po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1340" w:right="1448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18.4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1454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21.0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0" w:hRule="exact"/>
        </w:trPr>
        <w:tc>
          <w:tcPr>
            <w:tcW w:w="4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globa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fecundida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(hijoslmujer)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1386" w:right="1502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1500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63" w:hRule="exact"/>
        </w:trPr>
        <w:tc>
          <w:tcPr>
            <w:tcW w:w="4211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25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Razó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dependenci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(po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77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1340" w:right="1459"/>
            </w:pP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1454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54.7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0"/>
        <w:ind w:left="104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Estimació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demográfico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Américas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Básico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4"/>
          <w:szCs w:val="14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651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mortalida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5615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Indicadore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mortalidad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05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México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8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Venezuela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4" w:hRule="exact"/>
        </w:trPr>
        <w:tc>
          <w:tcPr>
            <w:tcW w:w="561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mortalida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genera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(1,00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824" w:right="1005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198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4" w:hRule="exact"/>
        </w:trPr>
        <w:tc>
          <w:tcPr>
            <w:tcW w:w="5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mortalida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infanti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(1,00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"/>
              <w:ind w:left="732" w:right="99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15.7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110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16.1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4" w:hRule="exact"/>
        </w:trPr>
        <w:tc>
          <w:tcPr>
            <w:tcW w:w="5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Razó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mortalida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matern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(10,00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nv)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"/>
              <w:ind w:left="732" w:right="99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55.6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110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56.8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4" w:hRule="exact"/>
        </w:trPr>
        <w:tc>
          <w:tcPr>
            <w:tcW w:w="5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mortalida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enfermedade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transmisible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(100,00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"/>
              <w:ind w:left="732" w:right="99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35.6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1106"/>
            </w:pP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43.1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9" w:hRule="exact"/>
        </w:trPr>
        <w:tc>
          <w:tcPr>
            <w:tcW w:w="5615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Població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riesg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malari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"/>
              <w:ind w:left="823" w:right="1005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73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"/>
              <w:ind w:left="1197"/>
            </w:pP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0"/>
        <w:ind w:left="104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Estimació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socio-económico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Américas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Básico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20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socioeconómico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2" w:hRule="exact"/>
        </w:trPr>
        <w:tc>
          <w:tcPr>
            <w:tcW w:w="5519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Indicadore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soci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económicos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769" w:right="1081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4"/>
                <w:w w:val="100"/>
                <w:sz w:val="16"/>
                <w:szCs w:val="16"/>
              </w:rPr>
              <w:t>México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9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62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-1"/>
                <w:w w:val="100"/>
                <w:sz w:val="16"/>
                <w:szCs w:val="16"/>
              </w:rPr>
              <w:t>Venezuela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8" w:hRule="exact"/>
        </w:trPr>
        <w:tc>
          <w:tcPr>
            <w:tcW w:w="5519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Ingreso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Nacional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Bruto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(Valor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cápita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US$)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80" w:right="1091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sz w:val="16"/>
                <w:szCs w:val="16"/>
              </w:rPr>
              <w:t>9,40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6"/>
                <w:sz w:val="9"/>
                <w:szCs w:val="9"/>
              </w:rPr>
              <w:t>(a)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89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878"/>
            </w:pPr>
            <w:r>
              <w:rPr>
                <w:rFonts w:cs="Times New Roman" w:hAnsi="Times New Roman" w:eastAsia="Times New Roman" w:ascii="Times New Roman"/>
                <w:color w:val="221F1F"/>
                <w:spacing w:val="-3"/>
                <w:sz w:val="16"/>
                <w:szCs w:val="16"/>
              </w:rPr>
              <w:t>7,55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6"/>
                <w:sz w:val="9"/>
                <w:szCs w:val="9"/>
              </w:rPr>
              <w:t>(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6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Població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alfabet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lineRule="exact" w:line="180"/>
              <w:ind w:left="815" w:right="112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sz w:val="16"/>
                <w:szCs w:val="16"/>
              </w:rPr>
              <w:t>92.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5"/>
                <w:sz w:val="9"/>
                <w:szCs w:val="9"/>
              </w:rPr>
              <w:t>(a)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lineRule="exact" w:line="180"/>
              <w:ind w:left="918"/>
            </w:pPr>
            <w:r>
              <w:rPr>
                <w:rFonts w:cs="Times New Roman" w:hAnsi="Times New Roman" w:eastAsia="Times New Roman" w:ascii="Times New Roman"/>
                <w:color w:val="221F1F"/>
                <w:sz w:val="16"/>
                <w:szCs w:val="16"/>
              </w:rPr>
              <w:t>95.2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5"/>
                <w:sz w:val="9"/>
                <w:szCs w:val="9"/>
              </w:rPr>
              <w:t>(a)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</w:tr>
      <w:tr>
        <w:trPr>
          <w:trHeight w:val="198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Población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económicamente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58.6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activa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884" w:right="1200"/>
            </w:pP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66.2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98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Població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acces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fuente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mejorada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agu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potabl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lineRule="exact" w:line="180"/>
              <w:ind w:left="769" w:right="876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Rural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5"/>
                <w:sz w:val="9"/>
                <w:szCs w:val="9"/>
              </w:rPr>
              <w:t>(b)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lineRule="exact" w:line="180"/>
              <w:ind w:left="83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Rural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5"/>
                <w:sz w:val="9"/>
                <w:szCs w:val="9"/>
              </w:rPr>
              <w:t>(c)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</w:tr>
      <w:tr>
        <w:trPr>
          <w:trHeight w:val="198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769" w:right="863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Urbana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83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Urbana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Població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acces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instalacione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mejorada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saneamient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(%)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lineRule="exact" w:line="180"/>
              <w:ind w:left="769" w:right="876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Rural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5"/>
                <w:sz w:val="9"/>
                <w:szCs w:val="9"/>
              </w:rPr>
              <w:t>(b)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lineRule="exact" w:line="180"/>
              <w:ind w:left="83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Rural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position w:val="5"/>
                <w:sz w:val="9"/>
                <w:szCs w:val="9"/>
              </w:rPr>
              <w:t>(c)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</w:tr>
      <w:tr>
        <w:trPr>
          <w:trHeight w:val="199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80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Urbana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6"/>
                <w:sz w:val="9"/>
                <w:szCs w:val="9"/>
              </w:rPr>
              <w:t>(b)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83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Urbana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4" w:hRule="exact"/>
        </w:trPr>
        <w:tc>
          <w:tcPr>
            <w:tcW w:w="5519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deso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upación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90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920" w:right="1226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990" w:right="664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2"/>
        <w:ind w:left="10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socio-económico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Américas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Básico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4"/>
          <w:szCs w:val="14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position w:val="5"/>
          <w:sz w:val="8"/>
          <w:szCs w:val="8"/>
        </w:rPr>
        <w:t>(a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5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1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14"/>
          <w:szCs w:val="14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14"/>
          <w:szCs w:val="14"/>
        </w:rPr>
        <w:t>2007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position w:val="5"/>
          <w:sz w:val="8"/>
          <w:szCs w:val="8"/>
        </w:rPr>
        <w:t>(b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5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1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14"/>
          <w:szCs w:val="14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14"/>
          <w:szCs w:val="14"/>
        </w:rPr>
        <w:t>2006.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7" w:lineRule="exact" w:line="140"/>
        <w:ind w:left="104"/>
      </w:pPr>
      <w:r>
        <w:pict>
          <v:group style="position:absolute;margin-left:31.205pt;margin-top:44.0852pt;width:490.32pt;height:0pt;mso-position-horizontal-relative:page;mso-position-vertical-relative:paragraph;z-index:-1427" coordorigin="624,882" coordsize="9806,0">
            <v:shape style="position:absolute;left:624;top:882;width:9806;height:0" coordorigin="624,882" coordsize="9806,0" path="m624,882l10431,882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position w:val="4"/>
          <w:sz w:val="8"/>
          <w:szCs w:val="8"/>
        </w:rPr>
        <w:t>(c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4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1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14"/>
          <w:szCs w:val="14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14"/>
          <w:szCs w:val="14"/>
        </w:rPr>
        <w:t>Banc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14"/>
          <w:szCs w:val="14"/>
        </w:rPr>
        <w:t>Mundial.org.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1451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recursos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acces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cobertur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México-Venezuela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Indicadore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recursos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ac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cobertur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21F1F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7" w:hRule="exact"/>
        </w:trPr>
        <w:tc>
          <w:tcPr>
            <w:tcW w:w="510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Gast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naciona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salu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%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PIB)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754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111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Público: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4.9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5"/>
                <w:sz w:val="9"/>
                <w:szCs w:val="9"/>
              </w:rPr>
              <w:t>(b)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945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6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Público: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2.8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position w:val="5"/>
                <w:sz w:val="9"/>
                <w:szCs w:val="9"/>
              </w:rPr>
              <w:t>(b)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</w:tr>
      <w:tr>
        <w:trPr>
          <w:trHeight w:val="204" w:hRule="exact"/>
        </w:trPr>
        <w:tc>
          <w:tcPr>
            <w:tcW w:w="5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1111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Privado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2.6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697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Privado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2.3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4" w:hRule="exact"/>
        </w:trPr>
        <w:tc>
          <w:tcPr>
            <w:tcW w:w="5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Gast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program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par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contro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paludism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(U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$)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"/>
              <w:ind w:left="1079" w:right="958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00"/>
                <w:sz w:val="16"/>
                <w:szCs w:val="16"/>
              </w:rPr>
              <w:t>11,743,099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697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Interno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2,446,124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4" w:hRule="exact"/>
        </w:trPr>
        <w:tc>
          <w:tcPr>
            <w:tcW w:w="5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697"/>
            </w:pP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Externo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0"/>
                <w:sz w:val="16"/>
                <w:szCs w:val="16"/>
              </w:rPr>
              <w:t>363,661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4" w:hRule="exact"/>
        </w:trPr>
        <w:tc>
          <w:tcPr>
            <w:tcW w:w="5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2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Recurso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humano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(10,00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hab)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"/>
              <w:ind w:left="1113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Médicos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4"/>
                <w:position w:val="5"/>
                <w:sz w:val="9"/>
                <w:szCs w:val="9"/>
              </w:rPr>
              <w:t>(a)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  <w:tc>
          <w:tcPr>
            <w:tcW w:w="1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"/>
              <w:ind w:left="69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Médicos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4"/>
                <w:position w:val="5"/>
                <w:sz w:val="9"/>
                <w:szCs w:val="9"/>
              </w:rPr>
              <w:t>(a)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9"/>
                <w:szCs w:val="9"/>
              </w:rPr>
            </w:r>
          </w:p>
        </w:tc>
      </w:tr>
      <w:tr>
        <w:trPr>
          <w:trHeight w:val="295" w:hRule="exact"/>
        </w:trPr>
        <w:tc>
          <w:tcPr>
            <w:tcW w:w="510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1111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Enfer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eras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5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696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Enfermeras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4.5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10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Estimación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Recursos,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Acceso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Cobertura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Salud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ambos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países.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Fuente: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Situación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salud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las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Américas.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Indicadores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4"/>
          <w:szCs w:val="14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sicos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2009.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4"/>
          <w:sz w:val="8"/>
          <w:szCs w:val="8"/>
        </w:rPr>
        <w:t>(a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4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valor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2006.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4"/>
          <w:sz w:val="8"/>
          <w:szCs w:val="8"/>
        </w:rPr>
        <w:t>(b)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valor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4"/>
          <w:szCs w:val="14"/>
        </w:rPr>
        <w:t>2007.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174" w:footer="245" w:top="360" w:bottom="280" w:left="520" w:right="500"/>
          <w:pgSz w:w="11060" w:h="147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5"/>
        <w:ind w:left="104" w:right="-3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ubicació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criaderos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crit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marc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teórico.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4"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asegurar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10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compara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ficativament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menor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implic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decrec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considerablement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déca-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estudio.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comportamient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significativamente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alarmant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década.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intervencione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establecida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programa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actualment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vigen-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precis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señala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am-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suscrito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Estratégic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Regional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34" w:lineRule="auto" w:line="250"/>
        <w:ind w:right="86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2006-2010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aprobad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OPS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plantead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estrategi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solidació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model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Focalizado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bertura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oportunida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basad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esquema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estratificació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riesgos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trans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isión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10,11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Consist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garantiza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antipalúdic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últimos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convivientes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dinámic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pará-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cobertur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adecuadas,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criterio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estratificació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accesibilida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hábitat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mosquito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anofelinos,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densidade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contact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pobla-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4" w:firstLine="240"/>
        <w:sectPr>
          <w:type w:val="continuous"/>
          <w:pgSz w:w="11060" w:h="14700"/>
          <w:pgMar w:top="180" w:bottom="0" w:left="520" w:right="500"/>
          <w:cols w:num="2" w:equalWidth="off">
            <w:col w:w="4895" w:space="232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febrer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2000,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resolvi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carácte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permanent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Antimalárica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estrategi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  <w:sectPr>
          <w:pgMar w:header="174" w:footer="245" w:top="360" w:bottom="280" w:left="520" w:right="500"/>
          <w:pgSz w:w="11060" w:h="147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34" w:lineRule="auto" w:line="250"/>
        <w:ind w:left="104" w:right="-34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diagnós-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oportuno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conocimient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dinámic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áreas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palúdicas.</w:t>
      </w:r>
      <w:r>
        <w:rPr>
          <w:rFonts w:cs="Times New Roman" w:hAnsi="Times New Roman" w:eastAsia="Times New Roman" w:ascii="Times New Roman"/>
          <w:color w:val="221F1F"/>
          <w:spacing w:val="3"/>
          <w:w w:val="105"/>
          <w:position w:val="7"/>
          <w:sz w:val="12"/>
          <w:szCs w:val="12"/>
        </w:rPr>
        <w:t>12,13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 w:right="-5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3" w:right="294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comprenden: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2" w:hanging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progresiv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fortalecimient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4" w:hanging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detección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preco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oportun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3" w:right="569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preventiva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adecuadas.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3" w:right="-2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antivectoria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adaptad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343" w:right="-31" w:hanging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sustentad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dispensadore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temprana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brote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Plasmodiu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resistentes.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3" w:hanging="24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fortalecimient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particular,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investigacione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básica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ecológico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socioeconómico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determinantes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marc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planteado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reúne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expresione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plurívocas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quizá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específic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pregunta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fortalece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insumos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requier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lucha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antipalúdica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contrata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capacitació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disponible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vestigar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exitosament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involucrados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diagnóstico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limita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oportunament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trasmisió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posibilidades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indaga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investigaciones.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actua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sugier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causas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falla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técnica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(falta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coordinació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conocimient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antimalá-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ejecutores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retras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diag-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nóstic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seguimient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incompleto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parasitado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colaterales)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ficient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supervisió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débi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participació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comunida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ausen-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educació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presupuesto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asignad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marcad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discrepanci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presupuest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asignad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reflej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comportamient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indicadore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epidemiológico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estimados.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manteners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estrategia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actuale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pronostic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eliminación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right="86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inclus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situación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pudier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pronostica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implemente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sustanciale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financia-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continua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actua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versión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sentará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60,000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nuevo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repercusione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socio-económica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implica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susceptible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sino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sistem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7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sentimient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profes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país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sentid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pertenenci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glorios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Ejército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Repúblic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Bolivarian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continuación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conclusione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consider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útile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disminui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devastado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flagel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tria.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6"/>
        <w:ind w:right="8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ascendente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descendente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paradigm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razone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explique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fenó-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complejas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implica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ecológicos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geográficos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hidrológicos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orográficos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polí-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económicos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recurso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económicos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 w:lineRule="auto" w:line="245"/>
        <w:ind w:right="9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presupuest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8"/>
        <w:ind w:right="87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elimina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falciparu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flagel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referid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asmodio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urgent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acertada-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antipalúdic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último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aciert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favorabl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prevalencia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morbilidad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letalidad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paludismo.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right="408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Referencias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8"/>
        <w:ind w:right="9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Ministeria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reunió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inte-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rregiona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Américas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Mundia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Salud;1992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5-16.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Gabaldó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Conquista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campañ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antimaláric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Venezuela.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5"/>
        <w:ind w:right="337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Caracas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1948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69-75.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3" w:lineRule="auto" w:line="258"/>
        <w:ind w:right="9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Heyman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transmisibles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18a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Ed.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Publicación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Científica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Técnica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no.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613.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Organización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Panamericana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2005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489-509.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auto" w:line="257"/>
        <w:ind w:right="95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Guí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Implementació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Demostració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Alternativa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Soste-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nible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Integrad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Améric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Central.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Proyecto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DDTlGEF.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Secretaría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México.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Organización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Paname-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ricana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Salud;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2004,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5-30.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" w:lineRule="auto" w:line="256"/>
        <w:ind w:right="97" w:firstLine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Oletta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LJF.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Red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Defendamos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Epidemiología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Nacional.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Epidemia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malaria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Estado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Bolívar.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2010,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1-7.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Clasificación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Internacional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Enfermedades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Problemas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3"/>
        <w:ind w:right="9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Relacionado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Décim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Revisión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Publicació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Científic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no.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5"/>
        <w:ind w:right="124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554.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Organización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Panamericana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Salud;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1995,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3" w:lineRule="auto" w:line="258"/>
        <w:ind w:right="9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Regiona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Demostració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Alternativa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Sos-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tenible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vectore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DD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Améric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Central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Panamerican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Salud;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60"/>
        <w:ind w:right="4047"/>
        <w:sectPr>
          <w:type w:val="continuous"/>
          <w:pgSz w:w="11060" w:h="14700"/>
          <w:pgMar w:top="180" w:bottom="0" w:left="520" w:right="500"/>
          <w:cols w:num="2" w:equalWidth="off">
            <w:col w:w="4893" w:space="234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3-17.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-28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Ministeri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Pode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Popula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Boleti-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epidemiológicos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Semana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1-52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2000-2010.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-27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Américas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país.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Venezuela: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Organización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Panamericana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Salud;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2008.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1-9.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-2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específic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paludism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2007-2012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Secre-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taría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México;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2008,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1-52.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right="78" w:firstLine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Centr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Epidemiológic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Enfer-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medades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epidemiológica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hyperlink r:id="rId12">
        <w:r>
          <w:rPr>
            <w:rFonts w:cs="Times New Roman" w:hAnsi="Times New Roman" w:eastAsia="Times New Roman" w:ascii="Times New Roman"/>
            <w:color w:val="221F1F"/>
            <w:spacing w:val="-1"/>
            <w:w w:val="100"/>
            <w:sz w:val="16"/>
            <w:szCs w:val="16"/>
          </w:rPr>
          <w:t>www.dgepi.salud.gob.mx.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6"/>
            <w:szCs w:val="16"/>
          </w:rPr>
        </w:r>
      </w:hyperlink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right="78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Ministeri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pode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popula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Pla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el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vectore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dengue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malari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chagas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2009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1-14.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right="75" w:firstLine="240"/>
        <w:sectPr>
          <w:pgMar w:header="174" w:footer="245" w:top="360" w:bottom="280" w:left="520" w:right="520"/>
          <w:pgSz w:w="11060" w:h="14700"/>
          <w:cols w:num="2" w:equalWidth="off">
            <w:col w:w="4891" w:space="236"/>
            <w:col w:w="4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Ministeri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Salud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Venezuela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Progra-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Malaria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1-4.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174"/>
      </w:pPr>
      <w:r>
        <w:pict>
          <v:shape type="#_x0000_t75" style="width:83.074pt;height:82.8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060" w:h="14700"/>
      <w:pgMar w:top="180" w:bottom="0" w:left="520" w:right="5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40.726pt;height:9pt;mso-position-horizontal-relative:page;mso-position-vertical-relative:page;z-index:-14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67(4):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139-146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085pt;margin-top:711.132pt;width:12.5903pt;height:9pt;mso-position-horizontal-relative:page;mso-position-vertical-relative:page;z-index:-14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  <w:t>140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48pt;margin-top:710.892pt;width:144.465pt;height:9pt;mso-position-horizontal-relative:page;mso-position-vertical-relative:page;z-index:-14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20123;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67(4):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139-146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055pt;margin-top:711.132pt;width:12.5903pt;height:9pt;mso-position-horizontal-relative:page;mso-position-vertical-relative:page;z-index:-14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  <w:t>141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40.726pt;height:9pt;mso-position-horizontal-relative:page;mso-position-vertical-relative:page;z-index:-14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67(4):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139-146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.085pt;margin-top:711.132pt;width:14.5903pt;height:9pt;mso-position-horizontal-relative:page;mso-position-vertical-relative:page;z-index:-14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142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48pt;margin-top:710.892pt;width:144.465pt;height:9pt;mso-position-horizontal-relative:page;mso-position-vertical-relative:page;z-index:-14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20123;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67(4):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139-146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.055pt;margin-top:711.132pt;width:14.5903pt;height:9pt;mso-position-horizontal-relative:page;mso-position-vertical-relative:page;z-index:-14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19.805pt;margin-top:12.5699pt;width:113.075pt;height:9.5pt;mso-position-horizontal-relative:page;mso-position-vertical-relative:page;z-index:-14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Hermini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6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Marí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6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Moreno-Tova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6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6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935pt;margin-top:12.5699pt;width:210.888pt;height:9.5pt;mso-position-horizontal-relative:page;mso-position-vertical-relative:page;z-index:-14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Determinante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transmisió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paludism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sz w:val="15"/>
                    <w:szCs w:val="15"/>
                  </w:rPr>
                  <w:t>Méxic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17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"/>
                    <w:w w:val="100"/>
                    <w:sz w:val="15"/>
                    <w:szCs w:val="15"/>
                  </w:rPr>
                  <w:t>Venezuela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imbiomed.com.mx" TargetMode="External"/><Relationship Id="rId5" Type="http://schemas.openxmlformats.org/officeDocument/2006/relationships/hyperlink" Target="mailto:herminia1975@hot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dgepi.salud.gob.mx" TargetMode="External"/><Relationship Id="rId13" Type="http://schemas.openxmlformats.org/officeDocument/2006/relationships/image" Target="media\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